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EE10" w14:textId="77777777" w:rsidR="001F356C" w:rsidRDefault="001F356C" w:rsidP="001F356C">
      <w:r>
        <w:t>Betreft: Schriftelijke vragen conform artikel 54 van het reglement van orde voor de vergadering van Provinciale Staten.</w:t>
      </w:r>
    </w:p>
    <w:p w14:paraId="314DD9C5" w14:textId="2AE19C3B" w:rsidR="001F356C" w:rsidRDefault="001F356C" w:rsidP="001F356C">
      <w:r>
        <w:t xml:space="preserve">Datum: </w:t>
      </w:r>
      <w:r>
        <w:t>13</w:t>
      </w:r>
      <w:r>
        <w:t>-0</w:t>
      </w:r>
      <w:r>
        <w:t>6</w:t>
      </w:r>
      <w:r>
        <w:t>-2022</w:t>
      </w:r>
    </w:p>
    <w:p w14:paraId="12A81B15" w14:textId="5D7E8D82" w:rsidR="001F356C" w:rsidRDefault="001F356C" w:rsidP="001F356C">
      <w:r>
        <w:t xml:space="preserve">Onderwerp: </w:t>
      </w:r>
      <w:r w:rsidR="007B18C6">
        <w:t xml:space="preserve">Kaalslag bij Waterbus </w:t>
      </w:r>
    </w:p>
    <w:p w14:paraId="5623B72A" w14:textId="77777777" w:rsidR="001F356C" w:rsidRDefault="001F356C" w:rsidP="001F356C"/>
    <w:p w14:paraId="3336AB7D" w14:textId="77777777" w:rsidR="001F356C" w:rsidRDefault="001F356C" w:rsidP="001F356C">
      <w:r>
        <w:t>Aan de voorzitter van het college van Gedeputeerde Staten,</w:t>
      </w:r>
    </w:p>
    <w:p w14:paraId="535D9D18" w14:textId="77777777" w:rsidR="001F356C" w:rsidRDefault="001F356C" w:rsidP="001F356C"/>
    <w:p w14:paraId="496094E2" w14:textId="77777777" w:rsidR="001F356C" w:rsidRDefault="001F356C" w:rsidP="001F356C">
      <w:r>
        <w:t>Toelichting:</w:t>
      </w:r>
    </w:p>
    <w:p w14:paraId="4176F232" w14:textId="25CA80F1" w:rsidR="001F356C" w:rsidRDefault="001F356C" w:rsidP="001F356C">
      <w:r>
        <w:t>Reizigers, raden en wethouders in de Drechtsteden trekken aan de bel in het AD, het aantal afvaarten van de waterbus wordt op verschillende plekken met 50 tot 75% verminderd.</w:t>
      </w:r>
      <w:r>
        <w:rPr>
          <w:rStyle w:val="Voetnootmarkering"/>
        </w:rPr>
        <w:footnoteReference w:id="1"/>
      </w:r>
      <w:r>
        <w:t xml:space="preserve"> Een </w:t>
      </w:r>
      <w:proofErr w:type="spellStart"/>
      <w:r>
        <w:t>kwartiersdienst</w:t>
      </w:r>
      <w:proofErr w:type="spellEnd"/>
      <w:r>
        <w:t xml:space="preserve"> op het traject Zwijndrecht-Dordrecht is bijvoorbeeld ineens nog maar een één keer in het uur dienst. Dit terwijl hier duidelijke afspraken over waren met de exploitant én dit ook vanuit de exploitant een duidelijk punt was bij de aanvang van de concessie. </w:t>
      </w:r>
    </w:p>
    <w:p w14:paraId="3EB1BE02" w14:textId="77777777" w:rsidR="001F356C" w:rsidRDefault="001F356C" w:rsidP="001F356C"/>
    <w:p w14:paraId="0B3641EF" w14:textId="77777777" w:rsidR="001F356C" w:rsidRDefault="001F356C" w:rsidP="001F356C">
      <w:r>
        <w:t xml:space="preserve">Vragen: </w:t>
      </w:r>
    </w:p>
    <w:p w14:paraId="62351982" w14:textId="040DCA70" w:rsidR="001F356C" w:rsidRDefault="001F356C" w:rsidP="001F356C">
      <w:pPr>
        <w:pStyle w:val="Lijstalinea"/>
        <w:numPr>
          <w:ilvl w:val="0"/>
          <w:numId w:val="1"/>
        </w:numPr>
        <w:shd w:val="clear" w:color="auto" w:fill="FFFFFF"/>
      </w:pPr>
      <w:r>
        <w:t xml:space="preserve">Is GS op de hoogte van de keldering van het aantal afvaarten van de waterbus in de Drechtsteden? </w:t>
      </w:r>
    </w:p>
    <w:p w14:paraId="201BEB34" w14:textId="77F522E2" w:rsidR="001F356C" w:rsidRDefault="001F356C" w:rsidP="001F356C">
      <w:pPr>
        <w:pStyle w:val="Lijstalinea"/>
        <w:numPr>
          <w:ilvl w:val="0"/>
          <w:numId w:val="1"/>
        </w:numPr>
        <w:shd w:val="clear" w:color="auto" w:fill="FFFFFF"/>
      </w:pPr>
      <w:r>
        <w:t>Heeft GS toestemming gegeven voor deze keldering, zo ja met welke reden?</w:t>
      </w:r>
    </w:p>
    <w:p w14:paraId="2F2388B4" w14:textId="549181AD" w:rsidR="001F356C" w:rsidRDefault="001F356C" w:rsidP="001F356C">
      <w:pPr>
        <w:pStyle w:val="Lijstalinea"/>
        <w:numPr>
          <w:ilvl w:val="0"/>
          <w:numId w:val="1"/>
        </w:numPr>
        <w:shd w:val="clear" w:color="auto" w:fill="FFFFFF"/>
      </w:pPr>
      <w:r>
        <w:t>Welke rol spelen wij als concessieverlener in deze grote verslechtering van de bereikbaarheid van deze regio?</w:t>
      </w:r>
    </w:p>
    <w:p w14:paraId="6D28B9F0" w14:textId="79069040" w:rsidR="001F356C" w:rsidRDefault="001F356C" w:rsidP="001F356C">
      <w:pPr>
        <w:pStyle w:val="Lijstalinea"/>
        <w:numPr>
          <w:ilvl w:val="0"/>
          <w:numId w:val="1"/>
        </w:numPr>
        <w:shd w:val="clear" w:color="auto" w:fill="FFFFFF"/>
      </w:pPr>
      <w:r>
        <w:t xml:space="preserve">Bent u met de SP van mening dat deze verslechtering mensen </w:t>
      </w:r>
      <w:r w:rsidR="008A5524">
        <w:t xml:space="preserve">de waterbus uit kan jagen voor de langere termijn? Zo nee, waarom niet? </w:t>
      </w:r>
    </w:p>
    <w:p w14:paraId="0BD8D5FF" w14:textId="02348FAD" w:rsidR="008A5524" w:rsidRDefault="008A5524" w:rsidP="001F356C">
      <w:pPr>
        <w:pStyle w:val="Lijstalinea"/>
        <w:numPr>
          <w:ilvl w:val="0"/>
          <w:numId w:val="1"/>
        </w:numPr>
        <w:shd w:val="clear" w:color="auto" w:fill="FFFFFF"/>
      </w:pPr>
      <w:r>
        <w:t>Bent u met de SP van mening dat de Waterbus zo snel mogelijk weer aan haar volledige concessievoorwaarden moet voldoen? Zo ja, op welke termijn mogen inwoners dit verwachten?</w:t>
      </w:r>
    </w:p>
    <w:p w14:paraId="3578993E" w14:textId="7C077DDA" w:rsidR="00AC32FB" w:rsidRDefault="00AC32FB" w:rsidP="00AC32FB">
      <w:pPr>
        <w:shd w:val="clear" w:color="auto" w:fill="FFFFFF"/>
      </w:pPr>
    </w:p>
    <w:p w14:paraId="46740470" w14:textId="44E33BFF" w:rsidR="00AC32FB" w:rsidRDefault="00AC32FB" w:rsidP="00AC32FB">
      <w:pPr>
        <w:shd w:val="clear" w:color="auto" w:fill="FFFFFF"/>
      </w:pPr>
      <w:r>
        <w:t xml:space="preserve">Ook bij </w:t>
      </w:r>
      <w:r w:rsidR="004E72D6">
        <w:t xml:space="preserve">het stads- en streekvervoer hoort de SP zorgwekkende berichten over busdiensten die door personeelsgebrek niet gereden worden, op een dag soms wel 5. </w:t>
      </w:r>
    </w:p>
    <w:p w14:paraId="5C818565" w14:textId="0D4964BB" w:rsidR="00862CDD" w:rsidRDefault="00862CDD" w:rsidP="00862CDD">
      <w:pPr>
        <w:pStyle w:val="Lijstalinea"/>
        <w:numPr>
          <w:ilvl w:val="0"/>
          <w:numId w:val="1"/>
        </w:numPr>
        <w:shd w:val="clear" w:color="auto" w:fill="FFFFFF"/>
      </w:pPr>
      <w:r>
        <w:t xml:space="preserve">Bent u bekend met het uitvallen van busritten door personeelstekorten bij onder andere </w:t>
      </w:r>
      <w:proofErr w:type="spellStart"/>
      <w:r>
        <w:t>Qbuzz</w:t>
      </w:r>
      <w:proofErr w:type="spellEnd"/>
      <w:r>
        <w:t xml:space="preserve">? </w:t>
      </w:r>
    </w:p>
    <w:p w14:paraId="53AA1DAB" w14:textId="7DF43504" w:rsidR="00862CDD" w:rsidRDefault="00862CDD" w:rsidP="00862CDD">
      <w:pPr>
        <w:pStyle w:val="Lijstalinea"/>
        <w:numPr>
          <w:ilvl w:val="0"/>
          <w:numId w:val="1"/>
        </w:numPr>
        <w:shd w:val="clear" w:color="auto" w:fill="FFFFFF"/>
      </w:pPr>
      <w:r>
        <w:t xml:space="preserve">Wat zijn de verwachtingen voor het naar behoren en volgens de concessie uitvoeren van de dienstregelingen in Zuid-Holland de komende maanden? </w:t>
      </w:r>
    </w:p>
    <w:p w14:paraId="014039A9" w14:textId="77777777" w:rsidR="001F356C" w:rsidRDefault="001F356C" w:rsidP="001F356C">
      <w:pPr>
        <w:shd w:val="clear" w:color="auto" w:fill="FFFFFF"/>
      </w:pPr>
    </w:p>
    <w:p w14:paraId="17F0BAD3" w14:textId="77777777" w:rsidR="001F356C" w:rsidRDefault="001F356C" w:rsidP="001F356C"/>
    <w:p w14:paraId="093BED80" w14:textId="77777777" w:rsidR="001F356C" w:rsidRDefault="001F356C" w:rsidP="001F356C">
      <w:r>
        <w:t>Namens de SP-Statenfractie,</w:t>
      </w:r>
    </w:p>
    <w:p w14:paraId="5B12F2FF" w14:textId="77777777" w:rsidR="001F356C" w:rsidRDefault="001F356C" w:rsidP="001F356C">
      <w:r>
        <w:t xml:space="preserve">Lies van Aelst </w:t>
      </w:r>
    </w:p>
    <w:p w14:paraId="0100F845" w14:textId="77777777" w:rsidR="001F356C" w:rsidRDefault="001F356C" w:rsidP="001F356C"/>
    <w:p w14:paraId="666CA4F4" w14:textId="77777777" w:rsidR="001F356C" w:rsidRDefault="001F356C" w:rsidP="001F356C"/>
    <w:p w14:paraId="7101088E" w14:textId="77777777" w:rsidR="001F356C" w:rsidRDefault="001F356C" w:rsidP="001F356C"/>
    <w:p w14:paraId="4FB224EC" w14:textId="77777777" w:rsidR="001F356C" w:rsidRDefault="001F356C" w:rsidP="001F356C"/>
    <w:p w14:paraId="2D5B706E" w14:textId="77777777" w:rsidR="001624E7" w:rsidRDefault="001624E7"/>
    <w:sectPr w:rsidR="001624E7" w:rsidSect="00573AB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BD13" w14:textId="77777777" w:rsidR="001F356C" w:rsidRDefault="001F356C" w:rsidP="001F356C">
      <w:r>
        <w:separator/>
      </w:r>
    </w:p>
  </w:endnote>
  <w:endnote w:type="continuationSeparator" w:id="0">
    <w:p w14:paraId="117D3594" w14:textId="77777777" w:rsidR="001F356C" w:rsidRDefault="001F356C" w:rsidP="001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774E" w14:textId="77777777" w:rsidR="001F356C" w:rsidRDefault="001F356C" w:rsidP="001F356C">
      <w:r>
        <w:separator/>
      </w:r>
    </w:p>
  </w:footnote>
  <w:footnote w:type="continuationSeparator" w:id="0">
    <w:p w14:paraId="45A4B707" w14:textId="77777777" w:rsidR="001F356C" w:rsidRDefault="001F356C" w:rsidP="001F356C">
      <w:r>
        <w:continuationSeparator/>
      </w:r>
    </w:p>
  </w:footnote>
  <w:footnote w:id="1">
    <w:p w14:paraId="46848DFE" w14:textId="23DFF90A" w:rsidR="001F356C" w:rsidRDefault="001F356C">
      <w:pPr>
        <w:pStyle w:val="Voetnoottekst"/>
      </w:pPr>
      <w:r>
        <w:rPr>
          <w:rStyle w:val="Voetnootmarkering"/>
        </w:rPr>
        <w:footnoteRef/>
      </w:r>
      <w:r>
        <w:t xml:space="preserve"> </w:t>
      </w:r>
      <w:hyperlink r:id="rId1" w:history="1">
        <w:r w:rsidRPr="00202104">
          <w:rPr>
            <w:rStyle w:val="Hyperlink"/>
          </w:rPr>
          <w:t>https://www.ad.nl/dordrecht/verontwaardiging-over-schrappen-kwartiersdienst-waterbus-kwalijke-zaak~a09b54cf/?utm_source=facebook&amp;utm_medium=social&amp;utm_campaign=socialsharing_web&amp;fbclid=IwAR07ao2fh4wV6NmTaBgg2Yy7-fbxEI57DEK3oCyJ2qabdxyhgCi08ZwltH0&amp;referrer=http%3A%2F%2Fm.facebook.com%2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38A6"/>
    <w:multiLevelType w:val="hybridMultilevel"/>
    <w:tmpl w:val="5B8463A0"/>
    <w:lvl w:ilvl="0" w:tplc="E22C485C">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4A82030"/>
    <w:multiLevelType w:val="hybridMultilevel"/>
    <w:tmpl w:val="35C88C98"/>
    <w:lvl w:ilvl="0" w:tplc="A07091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35389">
    <w:abstractNumId w:val="1"/>
  </w:num>
  <w:num w:numId="2" w16cid:durableId="194291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6C"/>
    <w:rsid w:val="001624E7"/>
    <w:rsid w:val="001F356C"/>
    <w:rsid w:val="004E72D6"/>
    <w:rsid w:val="007B18C6"/>
    <w:rsid w:val="00862CDD"/>
    <w:rsid w:val="008A5524"/>
    <w:rsid w:val="00911848"/>
    <w:rsid w:val="009A07B4"/>
    <w:rsid w:val="00AC32FB"/>
    <w:rsid w:val="00E3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50BD"/>
  <w15:chartTrackingRefBased/>
  <w15:docId w15:val="{355BEE71-20D7-4DF0-BFC7-F6E17DB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56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848"/>
    <w:pPr>
      <w:spacing w:after="0" w:line="240" w:lineRule="auto"/>
    </w:pPr>
    <w:rPr>
      <w:rFonts w:ascii="Times New Roman" w:hAnsi="Times New Roman"/>
      <w:sz w:val="24"/>
    </w:rPr>
  </w:style>
  <w:style w:type="paragraph" w:styleId="Lijstalinea">
    <w:name w:val="List Paragraph"/>
    <w:basedOn w:val="Standaard"/>
    <w:uiPriority w:val="34"/>
    <w:qFormat/>
    <w:rsid w:val="001F356C"/>
    <w:pPr>
      <w:ind w:left="720"/>
      <w:contextualSpacing/>
    </w:pPr>
  </w:style>
  <w:style w:type="paragraph" w:styleId="Voetnoottekst">
    <w:name w:val="footnote text"/>
    <w:basedOn w:val="Standaard"/>
    <w:link w:val="VoetnoottekstChar"/>
    <w:uiPriority w:val="99"/>
    <w:semiHidden/>
    <w:unhideWhenUsed/>
    <w:rsid w:val="001F356C"/>
    <w:rPr>
      <w:sz w:val="20"/>
      <w:szCs w:val="20"/>
    </w:rPr>
  </w:style>
  <w:style w:type="character" w:customStyle="1" w:styleId="VoetnoottekstChar">
    <w:name w:val="Voetnoottekst Char"/>
    <w:basedOn w:val="Standaardalinea-lettertype"/>
    <w:link w:val="Voetnoottekst"/>
    <w:uiPriority w:val="99"/>
    <w:semiHidden/>
    <w:rsid w:val="001F356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1F356C"/>
    <w:rPr>
      <w:vertAlign w:val="superscript"/>
    </w:rPr>
  </w:style>
  <w:style w:type="character" w:styleId="Hyperlink">
    <w:name w:val="Hyperlink"/>
    <w:basedOn w:val="Standaardalinea-lettertype"/>
    <w:uiPriority w:val="99"/>
    <w:unhideWhenUsed/>
    <w:rsid w:val="001F356C"/>
    <w:rPr>
      <w:color w:val="0563C1" w:themeColor="hyperlink"/>
      <w:u w:val="single"/>
    </w:rPr>
  </w:style>
  <w:style w:type="character" w:styleId="Onopgelostemelding">
    <w:name w:val="Unresolved Mention"/>
    <w:basedOn w:val="Standaardalinea-lettertype"/>
    <w:uiPriority w:val="99"/>
    <w:semiHidden/>
    <w:unhideWhenUsed/>
    <w:rsid w:val="001F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nl/dordrecht/verontwaardiging-over-schrappen-kwartiersdienst-waterbus-kwalijke-zaak~a09b54cf/?utm_source=facebook&amp;utm_medium=social&amp;utm_campaign=socialsharing_web&amp;fbclid=IwAR07ao2fh4wV6NmTaBgg2Yy7-fbxEI57DEK3oCyJ2qabdxyhgCi08ZwltH0&amp;referrer=http%3A%2F%2Fm.facebook.com%2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6139-2CFD-497F-924F-AC1F8E6D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 Aelst</dc:creator>
  <cp:keywords/>
  <dc:description/>
  <cp:lastModifiedBy>Lies van Aelst</cp:lastModifiedBy>
  <cp:revision>5</cp:revision>
  <dcterms:created xsi:type="dcterms:W3CDTF">2022-06-13T19:46:00Z</dcterms:created>
  <dcterms:modified xsi:type="dcterms:W3CDTF">2022-06-13T20:15:00Z</dcterms:modified>
</cp:coreProperties>
</file>